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AE" w:rsidRDefault="00B30917" w:rsidP="00B30917">
      <w:pPr>
        <w:jc w:val="center"/>
        <w:rPr>
          <w:rFonts w:ascii="Times New Roman" w:hAnsi="Times New Roman" w:cs="Times New Roman"/>
          <w:sz w:val="28"/>
          <w:szCs w:val="28"/>
        </w:rPr>
      </w:pPr>
      <w:r w:rsidRPr="00B30917">
        <w:rPr>
          <w:rFonts w:ascii="Times New Roman" w:hAnsi="Times New Roman" w:cs="Times New Roman"/>
          <w:sz w:val="28"/>
          <w:szCs w:val="28"/>
        </w:rPr>
        <w:t>Список победителей конк</w:t>
      </w:r>
      <w:bookmarkStart w:id="0" w:name="_GoBack"/>
      <w:bookmarkEnd w:id="0"/>
      <w:r w:rsidRPr="00B30917">
        <w:rPr>
          <w:rFonts w:ascii="Times New Roman" w:hAnsi="Times New Roman" w:cs="Times New Roman"/>
          <w:sz w:val="28"/>
          <w:szCs w:val="28"/>
        </w:rPr>
        <w:t>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544"/>
        <w:gridCol w:w="3260"/>
      </w:tblGrid>
      <w:tr w:rsidR="004063BC" w:rsidRPr="004063BC" w:rsidTr="004063BC">
        <w:trPr>
          <w:trHeight w:val="711"/>
        </w:trPr>
        <w:tc>
          <w:tcPr>
            <w:tcW w:w="3119" w:type="dxa"/>
            <w:shd w:val="clear" w:color="auto" w:fill="auto"/>
          </w:tcPr>
          <w:p w:rsidR="004063BC" w:rsidRPr="00AA3A20" w:rsidRDefault="004063BC" w:rsidP="004063B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отдела</w:t>
            </w:r>
          </w:p>
        </w:tc>
        <w:tc>
          <w:tcPr>
            <w:tcW w:w="3544" w:type="dxa"/>
            <w:shd w:val="clear" w:color="auto" w:fill="auto"/>
          </w:tcPr>
          <w:p w:rsidR="004063BC" w:rsidRPr="00AA3A20" w:rsidRDefault="004063BC" w:rsidP="004063BC">
            <w:pPr>
              <w:tabs>
                <w:tab w:val="left" w:pos="25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вакантной должности государственной гражданской службы</w:t>
            </w:r>
          </w:p>
        </w:tc>
        <w:tc>
          <w:tcPr>
            <w:tcW w:w="3260" w:type="dxa"/>
          </w:tcPr>
          <w:p w:rsidR="004063BC" w:rsidRPr="00AA3A20" w:rsidRDefault="004063BC" w:rsidP="004063B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</w:tr>
      <w:tr w:rsidR="00AD394B" w:rsidRPr="004063BC" w:rsidTr="004063BC">
        <w:trPr>
          <w:trHeight w:val="711"/>
        </w:trPr>
        <w:tc>
          <w:tcPr>
            <w:tcW w:w="3119" w:type="dxa"/>
            <w:shd w:val="clear" w:color="auto" w:fill="auto"/>
          </w:tcPr>
          <w:p w:rsidR="00AD394B" w:rsidRPr="00AA3A20" w:rsidRDefault="00AD394B" w:rsidP="00F32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A20">
              <w:rPr>
                <w:rFonts w:ascii="Times New Roman" w:eastAsia="Calibri" w:hAnsi="Times New Roman" w:cs="Times New Roman"/>
                <w:sz w:val="28"/>
                <w:szCs w:val="28"/>
              </w:rPr>
              <w:t>Отдел налогообложения  юридических лиц и камерального контроля</w:t>
            </w:r>
          </w:p>
        </w:tc>
        <w:tc>
          <w:tcPr>
            <w:tcW w:w="3544" w:type="dxa"/>
            <w:shd w:val="clear" w:color="auto" w:fill="auto"/>
          </w:tcPr>
          <w:p w:rsidR="00AD394B" w:rsidRPr="00AA3A20" w:rsidRDefault="00AD394B" w:rsidP="00F32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A20">
              <w:rPr>
                <w:rFonts w:ascii="Times New Roman" w:eastAsia="Calibri" w:hAnsi="Times New Roman" w:cs="Times New Roman"/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3260" w:type="dxa"/>
          </w:tcPr>
          <w:p w:rsidR="00AD394B" w:rsidRPr="00AA3A20" w:rsidRDefault="00AD394B" w:rsidP="00F3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394B">
              <w:rPr>
                <w:rFonts w:ascii="Times New Roman" w:eastAsia="Calibri" w:hAnsi="Times New Roman" w:cs="Times New Roman"/>
                <w:sz w:val="28"/>
                <w:szCs w:val="28"/>
              </w:rPr>
              <w:t>Крапивина Ольга Витальевна</w:t>
            </w:r>
          </w:p>
        </w:tc>
      </w:tr>
      <w:tr w:rsidR="00AD394B" w:rsidRPr="004063BC" w:rsidTr="004063BC">
        <w:trPr>
          <w:trHeight w:val="711"/>
        </w:trPr>
        <w:tc>
          <w:tcPr>
            <w:tcW w:w="3119" w:type="dxa"/>
            <w:shd w:val="clear" w:color="auto" w:fill="auto"/>
          </w:tcPr>
          <w:p w:rsidR="00AD394B" w:rsidRPr="00AA3A20" w:rsidRDefault="00AD394B" w:rsidP="00F32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A20">
              <w:rPr>
                <w:rFonts w:ascii="Times New Roman" w:eastAsia="Calibri" w:hAnsi="Times New Roman" w:cs="Times New Roman"/>
                <w:sz w:val="28"/>
                <w:szCs w:val="28"/>
              </w:rPr>
              <w:t>Отдел работы с налогоплательщиками</w:t>
            </w:r>
          </w:p>
        </w:tc>
        <w:tc>
          <w:tcPr>
            <w:tcW w:w="3544" w:type="dxa"/>
            <w:shd w:val="clear" w:color="auto" w:fill="auto"/>
          </w:tcPr>
          <w:p w:rsidR="00AD394B" w:rsidRPr="00AA3A20" w:rsidRDefault="00AD394B" w:rsidP="00F3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20">
              <w:rPr>
                <w:rFonts w:ascii="Times New Roman" w:eastAsia="Calibri" w:hAnsi="Times New Roman" w:cs="Times New Roman"/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3260" w:type="dxa"/>
          </w:tcPr>
          <w:p w:rsidR="00AD394B" w:rsidRPr="00AA3A20" w:rsidRDefault="00AD394B" w:rsidP="00F3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42148">
              <w:rPr>
                <w:rFonts w:ascii="Times New Roman" w:eastAsia="Calibri" w:hAnsi="Times New Roman" w:cs="Times New Roman"/>
                <w:sz w:val="28"/>
                <w:szCs w:val="28"/>
              </w:rPr>
              <w:t>Якимова Елена Владимировна</w:t>
            </w:r>
          </w:p>
        </w:tc>
      </w:tr>
      <w:tr w:rsidR="00AD394B" w:rsidRPr="004063BC" w:rsidTr="004063BC">
        <w:trPr>
          <w:trHeight w:val="711"/>
        </w:trPr>
        <w:tc>
          <w:tcPr>
            <w:tcW w:w="3119" w:type="dxa"/>
            <w:shd w:val="clear" w:color="auto" w:fill="auto"/>
          </w:tcPr>
          <w:p w:rsidR="00AD394B" w:rsidRPr="00AA3A20" w:rsidRDefault="00AD394B" w:rsidP="00AA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A20">
              <w:rPr>
                <w:rFonts w:ascii="Times New Roman" w:eastAsia="Calibri" w:hAnsi="Times New Roman" w:cs="Times New Roman"/>
                <w:sz w:val="28"/>
                <w:szCs w:val="28"/>
              </w:rPr>
              <w:t>Отдел информационных технологий</w:t>
            </w:r>
          </w:p>
        </w:tc>
        <w:tc>
          <w:tcPr>
            <w:tcW w:w="3544" w:type="dxa"/>
            <w:shd w:val="clear" w:color="auto" w:fill="auto"/>
          </w:tcPr>
          <w:p w:rsidR="00AD394B" w:rsidRPr="00AA3A20" w:rsidRDefault="00AD394B" w:rsidP="00AA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A20">
              <w:rPr>
                <w:rFonts w:ascii="Times New Roman" w:eastAsia="Calibri" w:hAnsi="Times New Roman" w:cs="Times New Roman"/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3260" w:type="dxa"/>
          </w:tcPr>
          <w:p w:rsidR="00AD394B" w:rsidRPr="00AA3A20" w:rsidRDefault="00AD394B" w:rsidP="00AA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42148">
              <w:rPr>
                <w:rFonts w:ascii="Times New Roman" w:eastAsia="Calibri" w:hAnsi="Times New Roman" w:cs="Times New Roman"/>
                <w:sz w:val="28"/>
                <w:szCs w:val="28"/>
              </w:rPr>
              <w:t>Смирнова Дарья Евгеньевна</w:t>
            </w:r>
          </w:p>
        </w:tc>
      </w:tr>
      <w:tr w:rsidR="00AD394B" w:rsidRPr="004063BC" w:rsidTr="004063BC">
        <w:trPr>
          <w:trHeight w:val="711"/>
        </w:trPr>
        <w:tc>
          <w:tcPr>
            <w:tcW w:w="3119" w:type="dxa"/>
            <w:vMerge w:val="restart"/>
            <w:shd w:val="clear" w:color="auto" w:fill="auto"/>
          </w:tcPr>
          <w:p w:rsidR="00AD394B" w:rsidRPr="00AA3A20" w:rsidRDefault="00AD394B" w:rsidP="00AA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A20">
              <w:rPr>
                <w:rFonts w:ascii="Times New Roman" w:eastAsia="Calibri" w:hAnsi="Times New Roman" w:cs="Times New Roman"/>
                <w:sz w:val="28"/>
                <w:szCs w:val="28"/>
              </w:rPr>
              <w:t>Отдел планирования и контроля выездных налоговых проверок</w:t>
            </w:r>
          </w:p>
        </w:tc>
        <w:tc>
          <w:tcPr>
            <w:tcW w:w="3544" w:type="dxa"/>
            <w:shd w:val="clear" w:color="auto" w:fill="auto"/>
          </w:tcPr>
          <w:p w:rsidR="00AD394B" w:rsidRPr="00AA3A20" w:rsidRDefault="00AD394B" w:rsidP="00AA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A20">
              <w:rPr>
                <w:rFonts w:ascii="Times New Roman" w:eastAsia="Calibri" w:hAnsi="Times New Roman" w:cs="Times New Roman"/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3260" w:type="dxa"/>
          </w:tcPr>
          <w:p w:rsidR="00AD394B" w:rsidRPr="00942148" w:rsidRDefault="00AD394B" w:rsidP="00AA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148">
              <w:rPr>
                <w:rFonts w:ascii="Times New Roman" w:eastAsia="Calibri" w:hAnsi="Times New Roman" w:cs="Times New Roman"/>
                <w:sz w:val="28"/>
                <w:szCs w:val="28"/>
              </w:rPr>
              <w:t>Масютка</w:t>
            </w:r>
            <w:proofErr w:type="spellEnd"/>
            <w:r w:rsidRPr="009421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Кристина Юрьевна</w:t>
            </w:r>
          </w:p>
        </w:tc>
      </w:tr>
      <w:tr w:rsidR="00AD394B" w:rsidRPr="004063BC" w:rsidTr="004063BC">
        <w:trPr>
          <w:trHeight w:val="711"/>
        </w:trPr>
        <w:tc>
          <w:tcPr>
            <w:tcW w:w="3119" w:type="dxa"/>
            <w:vMerge/>
            <w:shd w:val="clear" w:color="auto" w:fill="auto"/>
          </w:tcPr>
          <w:p w:rsidR="00AD394B" w:rsidRPr="00AA3A20" w:rsidRDefault="00AD394B" w:rsidP="00AA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D394B" w:rsidRPr="00AA3A20" w:rsidRDefault="00AD394B" w:rsidP="00AA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A20">
              <w:rPr>
                <w:rFonts w:ascii="Times New Roman" w:eastAsia="Calibri" w:hAnsi="Times New Roman" w:cs="Times New Roman"/>
                <w:sz w:val="28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3260" w:type="dxa"/>
          </w:tcPr>
          <w:p w:rsidR="00AD394B" w:rsidRPr="00942148" w:rsidRDefault="00AD394B" w:rsidP="00AA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48">
              <w:rPr>
                <w:rFonts w:ascii="Times New Roman" w:eastAsia="Calibri" w:hAnsi="Times New Roman" w:cs="Times New Roman"/>
                <w:sz w:val="28"/>
                <w:szCs w:val="28"/>
              </w:rPr>
              <w:t>Богоявленский Павел Сергеевич</w:t>
            </w:r>
          </w:p>
        </w:tc>
      </w:tr>
      <w:tr w:rsidR="00AD394B" w:rsidRPr="004063BC" w:rsidTr="004063BC">
        <w:trPr>
          <w:trHeight w:val="711"/>
        </w:trPr>
        <w:tc>
          <w:tcPr>
            <w:tcW w:w="3119" w:type="dxa"/>
            <w:shd w:val="clear" w:color="auto" w:fill="auto"/>
          </w:tcPr>
          <w:p w:rsidR="00AD394B" w:rsidRPr="00AA3A20" w:rsidRDefault="00AD394B" w:rsidP="00AA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A3A20">
              <w:rPr>
                <w:rFonts w:ascii="Times New Roman" w:eastAsia="Calibri" w:hAnsi="Times New Roman" w:cs="Times New Roman"/>
                <w:sz w:val="28"/>
                <w:szCs w:val="28"/>
              </w:rPr>
              <w:t>Правовой отдел</w:t>
            </w:r>
          </w:p>
        </w:tc>
        <w:tc>
          <w:tcPr>
            <w:tcW w:w="3544" w:type="dxa"/>
            <w:shd w:val="clear" w:color="auto" w:fill="auto"/>
          </w:tcPr>
          <w:p w:rsidR="00AD394B" w:rsidRPr="00AA3A20" w:rsidRDefault="00AD394B" w:rsidP="00AA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A20">
              <w:rPr>
                <w:rFonts w:ascii="Times New Roman" w:eastAsia="Calibri" w:hAnsi="Times New Roman" w:cs="Times New Roman"/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3260" w:type="dxa"/>
          </w:tcPr>
          <w:p w:rsidR="00AD394B" w:rsidRPr="00942148" w:rsidRDefault="00AD394B" w:rsidP="00AA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148">
              <w:rPr>
                <w:rFonts w:ascii="Times New Roman" w:eastAsia="Calibri" w:hAnsi="Times New Roman" w:cs="Times New Roman"/>
                <w:sz w:val="28"/>
                <w:szCs w:val="28"/>
              </w:rPr>
              <w:t>Бычкова Алена Сергеевна</w:t>
            </w:r>
          </w:p>
          <w:p w:rsidR="00AD394B" w:rsidRPr="00AA3A20" w:rsidRDefault="00AD394B" w:rsidP="00AA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394B" w:rsidRPr="004063BC" w:rsidTr="004063BC">
        <w:trPr>
          <w:trHeight w:val="711"/>
        </w:trPr>
        <w:tc>
          <w:tcPr>
            <w:tcW w:w="3119" w:type="dxa"/>
            <w:vMerge w:val="restart"/>
            <w:shd w:val="clear" w:color="auto" w:fill="auto"/>
          </w:tcPr>
          <w:p w:rsidR="00AD394B" w:rsidRPr="00AA3A20" w:rsidRDefault="00AD394B" w:rsidP="00AA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A3A20">
              <w:rPr>
                <w:rFonts w:ascii="Times New Roman" w:eastAsia="Calibri" w:hAnsi="Times New Roman" w:cs="Times New Roman"/>
                <w:sz w:val="28"/>
                <w:szCs w:val="28"/>
              </w:rPr>
              <w:t>Отдел досудебного урегулирования налоговых споров</w:t>
            </w:r>
          </w:p>
        </w:tc>
        <w:tc>
          <w:tcPr>
            <w:tcW w:w="3544" w:type="dxa"/>
            <w:shd w:val="clear" w:color="auto" w:fill="auto"/>
          </w:tcPr>
          <w:p w:rsidR="00AD394B" w:rsidRPr="00AA3A20" w:rsidRDefault="00AD394B" w:rsidP="00AA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A20">
              <w:rPr>
                <w:rFonts w:ascii="Times New Roman" w:eastAsia="Calibri" w:hAnsi="Times New Roman" w:cs="Times New Roman"/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3260" w:type="dxa"/>
          </w:tcPr>
          <w:p w:rsidR="00AD394B" w:rsidRPr="00942148" w:rsidRDefault="00AD394B" w:rsidP="00AA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148">
              <w:rPr>
                <w:rFonts w:ascii="Times New Roman" w:eastAsia="Calibri" w:hAnsi="Times New Roman" w:cs="Times New Roman"/>
                <w:sz w:val="28"/>
                <w:szCs w:val="28"/>
              </w:rPr>
              <w:t>Злобин Андрей Владимирович</w:t>
            </w:r>
          </w:p>
        </w:tc>
      </w:tr>
      <w:tr w:rsidR="00AD394B" w:rsidRPr="004063BC" w:rsidTr="004063BC">
        <w:trPr>
          <w:trHeight w:val="711"/>
        </w:trPr>
        <w:tc>
          <w:tcPr>
            <w:tcW w:w="3119" w:type="dxa"/>
            <w:vMerge/>
            <w:shd w:val="clear" w:color="auto" w:fill="auto"/>
            <w:vAlign w:val="center"/>
          </w:tcPr>
          <w:p w:rsidR="00AD394B" w:rsidRPr="00AA3A20" w:rsidRDefault="00AD394B" w:rsidP="00AA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D394B" w:rsidRPr="00AA3A20" w:rsidRDefault="00AD394B" w:rsidP="00AA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A20">
              <w:rPr>
                <w:rFonts w:ascii="Times New Roman" w:eastAsia="Calibri" w:hAnsi="Times New Roman" w:cs="Times New Roman"/>
                <w:sz w:val="28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3260" w:type="dxa"/>
          </w:tcPr>
          <w:p w:rsidR="00AD394B" w:rsidRPr="00942148" w:rsidRDefault="00AD394B" w:rsidP="00AA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148">
              <w:rPr>
                <w:rFonts w:ascii="Times New Roman" w:eastAsia="Calibri" w:hAnsi="Times New Roman" w:cs="Times New Roman"/>
                <w:sz w:val="28"/>
                <w:szCs w:val="28"/>
              </w:rPr>
              <w:t>Ванюшин Андрей Владимирович</w:t>
            </w:r>
          </w:p>
        </w:tc>
      </w:tr>
      <w:tr w:rsidR="00AD394B" w:rsidRPr="004063BC" w:rsidTr="004063BC">
        <w:trPr>
          <w:trHeight w:val="711"/>
        </w:trPr>
        <w:tc>
          <w:tcPr>
            <w:tcW w:w="3119" w:type="dxa"/>
            <w:vMerge w:val="restart"/>
            <w:shd w:val="clear" w:color="auto" w:fill="auto"/>
          </w:tcPr>
          <w:p w:rsidR="00AD394B" w:rsidRPr="00942148" w:rsidRDefault="00AD394B" w:rsidP="00AA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148">
              <w:rPr>
                <w:rFonts w:ascii="Times New Roman" w:eastAsia="Calibri" w:hAnsi="Times New Roman" w:cs="Times New Roman"/>
                <w:sz w:val="28"/>
                <w:szCs w:val="28"/>
              </w:rPr>
              <w:t>Отдел по работе с задолженностью</w:t>
            </w:r>
          </w:p>
        </w:tc>
        <w:tc>
          <w:tcPr>
            <w:tcW w:w="3544" w:type="dxa"/>
            <w:shd w:val="clear" w:color="auto" w:fill="auto"/>
          </w:tcPr>
          <w:p w:rsidR="00AD394B" w:rsidRPr="00942148" w:rsidRDefault="00AD394B" w:rsidP="00AA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48">
              <w:rPr>
                <w:rFonts w:ascii="Times New Roman" w:eastAsia="Calibri" w:hAnsi="Times New Roman" w:cs="Times New Roman"/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3260" w:type="dxa"/>
          </w:tcPr>
          <w:p w:rsidR="00AD394B" w:rsidRPr="00942148" w:rsidRDefault="00AD394B" w:rsidP="00AA3A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148">
              <w:rPr>
                <w:rFonts w:ascii="Times New Roman" w:eastAsia="Calibri" w:hAnsi="Times New Roman" w:cs="Times New Roman"/>
                <w:sz w:val="28"/>
                <w:szCs w:val="28"/>
              </w:rPr>
              <w:t>Петрова Оксана Евгеньевна</w:t>
            </w:r>
          </w:p>
        </w:tc>
      </w:tr>
      <w:tr w:rsidR="00AD394B" w:rsidRPr="004063BC" w:rsidTr="004063BC">
        <w:trPr>
          <w:trHeight w:val="711"/>
        </w:trPr>
        <w:tc>
          <w:tcPr>
            <w:tcW w:w="3119" w:type="dxa"/>
            <w:vMerge/>
            <w:shd w:val="clear" w:color="auto" w:fill="auto"/>
          </w:tcPr>
          <w:p w:rsidR="00AD394B" w:rsidRPr="00942148" w:rsidRDefault="00AD394B" w:rsidP="00AA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D394B" w:rsidRPr="00942148" w:rsidRDefault="00AD394B" w:rsidP="00AA3A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148">
              <w:rPr>
                <w:rFonts w:ascii="Times New Roman" w:eastAsia="Calibri" w:hAnsi="Times New Roman" w:cs="Times New Roman"/>
                <w:sz w:val="28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3260" w:type="dxa"/>
          </w:tcPr>
          <w:p w:rsidR="00AD394B" w:rsidRPr="00942148" w:rsidRDefault="00AD394B" w:rsidP="00AA3A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2148">
              <w:rPr>
                <w:rFonts w:ascii="Times New Roman" w:eastAsia="Calibri" w:hAnsi="Times New Roman" w:cs="Times New Roman"/>
                <w:sz w:val="28"/>
                <w:szCs w:val="28"/>
              </w:rPr>
              <w:t>Селивёрстова</w:t>
            </w:r>
            <w:proofErr w:type="spellEnd"/>
            <w:r w:rsidRPr="009421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</w:tr>
      <w:tr w:rsidR="00AD394B" w:rsidRPr="004063BC" w:rsidTr="004063BC">
        <w:trPr>
          <w:trHeight w:val="711"/>
        </w:trPr>
        <w:tc>
          <w:tcPr>
            <w:tcW w:w="3119" w:type="dxa"/>
            <w:shd w:val="clear" w:color="auto" w:fill="auto"/>
          </w:tcPr>
          <w:p w:rsidR="00AD394B" w:rsidRPr="00AA3A20" w:rsidRDefault="00AD394B" w:rsidP="00D53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A20">
              <w:rPr>
                <w:rFonts w:ascii="Times New Roman" w:eastAsia="Calibri" w:hAnsi="Times New Roman" w:cs="Times New Roman"/>
                <w:sz w:val="28"/>
                <w:szCs w:val="28"/>
              </w:rPr>
              <w:t>Отдел регистрации и учета налогоплательщиков</w:t>
            </w:r>
          </w:p>
        </w:tc>
        <w:tc>
          <w:tcPr>
            <w:tcW w:w="3544" w:type="dxa"/>
            <w:shd w:val="clear" w:color="auto" w:fill="auto"/>
          </w:tcPr>
          <w:p w:rsidR="00AD394B" w:rsidRPr="00AA3A20" w:rsidRDefault="00AD394B" w:rsidP="00D53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A20">
              <w:rPr>
                <w:rFonts w:ascii="Times New Roman" w:eastAsia="Calibri" w:hAnsi="Times New Roman" w:cs="Times New Roman"/>
                <w:sz w:val="28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3260" w:type="dxa"/>
          </w:tcPr>
          <w:p w:rsidR="00AD394B" w:rsidRPr="00AA3A20" w:rsidRDefault="00AD394B" w:rsidP="00D5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42148">
              <w:rPr>
                <w:rFonts w:ascii="Times New Roman" w:hAnsi="Times New Roman" w:cs="Times New Roman"/>
                <w:sz w:val="28"/>
                <w:szCs w:val="28"/>
              </w:rPr>
              <w:t>Челпанова Ольга Евгеньевна</w:t>
            </w:r>
          </w:p>
        </w:tc>
      </w:tr>
      <w:tr w:rsidR="00AD394B" w:rsidRPr="004063BC" w:rsidTr="004063BC">
        <w:trPr>
          <w:trHeight w:val="711"/>
        </w:trPr>
        <w:tc>
          <w:tcPr>
            <w:tcW w:w="3119" w:type="dxa"/>
            <w:shd w:val="clear" w:color="auto" w:fill="auto"/>
          </w:tcPr>
          <w:p w:rsidR="00AD394B" w:rsidRPr="00AA3A20" w:rsidRDefault="00AD394B" w:rsidP="00AA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A20">
              <w:rPr>
                <w:rFonts w:ascii="Times New Roman" w:eastAsia="Calibri" w:hAnsi="Times New Roman" w:cs="Times New Roman"/>
                <w:sz w:val="28"/>
                <w:szCs w:val="28"/>
              </w:rPr>
              <w:t>Отдел контроля налоговых органов</w:t>
            </w:r>
          </w:p>
        </w:tc>
        <w:tc>
          <w:tcPr>
            <w:tcW w:w="3544" w:type="dxa"/>
            <w:shd w:val="clear" w:color="auto" w:fill="auto"/>
          </w:tcPr>
          <w:p w:rsidR="00AD394B" w:rsidRPr="00AA3A20" w:rsidRDefault="00AD394B" w:rsidP="00AA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A20">
              <w:rPr>
                <w:rFonts w:ascii="Times New Roman" w:eastAsia="Calibri" w:hAnsi="Times New Roman" w:cs="Times New Roman"/>
                <w:sz w:val="28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3260" w:type="dxa"/>
          </w:tcPr>
          <w:p w:rsidR="00AD394B" w:rsidRPr="00AA3A20" w:rsidRDefault="00AD394B" w:rsidP="00AA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42148">
              <w:rPr>
                <w:rFonts w:ascii="Times New Roman" w:eastAsia="Calibri" w:hAnsi="Times New Roman" w:cs="Times New Roman"/>
                <w:sz w:val="28"/>
                <w:szCs w:val="28"/>
              </w:rPr>
              <w:t>Голубцова</w:t>
            </w:r>
            <w:proofErr w:type="spellEnd"/>
            <w:r w:rsidRPr="009421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Юлия Вячеславовна</w:t>
            </w:r>
          </w:p>
        </w:tc>
      </w:tr>
      <w:tr w:rsidR="00AD394B" w:rsidRPr="004063BC" w:rsidTr="004063BC">
        <w:trPr>
          <w:trHeight w:val="711"/>
        </w:trPr>
        <w:tc>
          <w:tcPr>
            <w:tcW w:w="3119" w:type="dxa"/>
            <w:shd w:val="clear" w:color="auto" w:fill="auto"/>
          </w:tcPr>
          <w:p w:rsidR="00AD394B" w:rsidRPr="00AA3A20" w:rsidRDefault="00AD394B" w:rsidP="00AA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A20">
              <w:rPr>
                <w:rFonts w:ascii="Times New Roman" w:eastAsia="Calibri" w:hAnsi="Times New Roman" w:cs="Times New Roman"/>
                <w:sz w:val="28"/>
                <w:szCs w:val="28"/>
              </w:rPr>
              <w:t>Отдел камерального контроля №2</w:t>
            </w:r>
          </w:p>
        </w:tc>
        <w:tc>
          <w:tcPr>
            <w:tcW w:w="3544" w:type="dxa"/>
            <w:shd w:val="clear" w:color="auto" w:fill="auto"/>
          </w:tcPr>
          <w:p w:rsidR="00AD394B" w:rsidRPr="00AA3A20" w:rsidRDefault="00AD394B" w:rsidP="00AA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20">
              <w:rPr>
                <w:rFonts w:ascii="Times New Roman" w:eastAsia="Calibri" w:hAnsi="Times New Roman" w:cs="Times New Roman"/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3260" w:type="dxa"/>
          </w:tcPr>
          <w:p w:rsidR="00AD394B" w:rsidRPr="00AA3A20" w:rsidRDefault="00AD394B" w:rsidP="00AA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42148">
              <w:rPr>
                <w:rFonts w:ascii="Times New Roman" w:eastAsia="Calibri" w:hAnsi="Times New Roman" w:cs="Times New Roman"/>
                <w:sz w:val="28"/>
                <w:szCs w:val="28"/>
              </w:rPr>
              <w:t>Примак Дмитрий Николаевич</w:t>
            </w:r>
          </w:p>
        </w:tc>
      </w:tr>
      <w:tr w:rsidR="00AD394B" w:rsidRPr="004063BC" w:rsidTr="004063BC">
        <w:trPr>
          <w:trHeight w:val="711"/>
        </w:trPr>
        <w:tc>
          <w:tcPr>
            <w:tcW w:w="3119" w:type="dxa"/>
            <w:shd w:val="clear" w:color="auto" w:fill="auto"/>
          </w:tcPr>
          <w:p w:rsidR="00AD394B" w:rsidRPr="00AA3A20" w:rsidRDefault="00AD394B" w:rsidP="00AA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A20">
              <w:rPr>
                <w:rFonts w:ascii="Times New Roman" w:eastAsia="Calibri" w:hAnsi="Times New Roman" w:cs="Times New Roman"/>
                <w:sz w:val="28"/>
                <w:szCs w:val="28"/>
              </w:rPr>
              <w:t>Отдел камерального контроля № 1</w:t>
            </w:r>
          </w:p>
        </w:tc>
        <w:tc>
          <w:tcPr>
            <w:tcW w:w="3544" w:type="dxa"/>
            <w:shd w:val="clear" w:color="auto" w:fill="auto"/>
          </w:tcPr>
          <w:p w:rsidR="00AD394B" w:rsidRPr="00AA3A20" w:rsidRDefault="00AD394B" w:rsidP="00AA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20">
              <w:rPr>
                <w:rFonts w:ascii="Times New Roman" w:eastAsia="Calibri" w:hAnsi="Times New Roman" w:cs="Times New Roman"/>
                <w:sz w:val="28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3260" w:type="dxa"/>
          </w:tcPr>
          <w:p w:rsidR="00AD394B" w:rsidRPr="00AA3A20" w:rsidRDefault="00AD394B" w:rsidP="00AA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42148">
              <w:rPr>
                <w:rFonts w:ascii="Times New Roman" w:eastAsia="Calibri" w:hAnsi="Times New Roman" w:cs="Times New Roman"/>
                <w:sz w:val="28"/>
                <w:szCs w:val="28"/>
              </w:rPr>
              <w:t>Меркулова Екатерина Александровна</w:t>
            </w:r>
          </w:p>
        </w:tc>
      </w:tr>
      <w:tr w:rsidR="00AD394B" w:rsidRPr="004063BC" w:rsidTr="004063BC">
        <w:trPr>
          <w:trHeight w:val="711"/>
        </w:trPr>
        <w:tc>
          <w:tcPr>
            <w:tcW w:w="3119" w:type="dxa"/>
            <w:shd w:val="clear" w:color="auto" w:fill="auto"/>
          </w:tcPr>
          <w:p w:rsidR="00AD394B" w:rsidRPr="00AA3A20" w:rsidRDefault="00AD394B" w:rsidP="00AA3A20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A3A20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отдел №4</w:t>
            </w:r>
          </w:p>
        </w:tc>
        <w:tc>
          <w:tcPr>
            <w:tcW w:w="3544" w:type="dxa"/>
            <w:shd w:val="clear" w:color="auto" w:fill="auto"/>
          </w:tcPr>
          <w:p w:rsidR="00AD394B" w:rsidRPr="00AA3A20" w:rsidRDefault="00AD394B" w:rsidP="00AA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A20">
              <w:rPr>
                <w:rFonts w:ascii="Times New Roman" w:eastAsia="Calibri" w:hAnsi="Times New Roman" w:cs="Times New Roman"/>
                <w:sz w:val="28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3260" w:type="dxa"/>
          </w:tcPr>
          <w:p w:rsidR="00AD394B" w:rsidRPr="00AA3A20" w:rsidRDefault="00AD394B" w:rsidP="00AA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42148">
              <w:rPr>
                <w:rFonts w:ascii="Times New Roman" w:eastAsia="Calibri" w:hAnsi="Times New Roman" w:cs="Times New Roman"/>
                <w:sz w:val="28"/>
                <w:szCs w:val="28"/>
              </w:rPr>
              <w:t>Алексеева Ксения Олеговна</w:t>
            </w:r>
          </w:p>
        </w:tc>
      </w:tr>
      <w:tr w:rsidR="00AD394B" w:rsidRPr="004063BC" w:rsidTr="004063BC">
        <w:trPr>
          <w:trHeight w:val="711"/>
        </w:trPr>
        <w:tc>
          <w:tcPr>
            <w:tcW w:w="3119" w:type="dxa"/>
            <w:shd w:val="clear" w:color="auto" w:fill="auto"/>
          </w:tcPr>
          <w:p w:rsidR="00AD394B" w:rsidRPr="00AA3A20" w:rsidRDefault="00AD394B" w:rsidP="00AA3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A20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Контрольно-аналитический отдел</w:t>
            </w:r>
          </w:p>
        </w:tc>
        <w:tc>
          <w:tcPr>
            <w:tcW w:w="3544" w:type="dxa"/>
            <w:shd w:val="clear" w:color="auto" w:fill="auto"/>
          </w:tcPr>
          <w:p w:rsidR="00AD394B" w:rsidRPr="00AA3A20" w:rsidRDefault="00AD394B" w:rsidP="00AA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20">
              <w:rPr>
                <w:rFonts w:ascii="Times New Roman" w:eastAsia="Calibri" w:hAnsi="Times New Roman" w:cs="Times New Roman"/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3260" w:type="dxa"/>
          </w:tcPr>
          <w:p w:rsidR="00AD394B" w:rsidRPr="00AA3A20" w:rsidRDefault="00AD394B" w:rsidP="00AA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42148">
              <w:rPr>
                <w:rFonts w:ascii="Times New Roman" w:eastAsia="Calibri" w:hAnsi="Times New Roman" w:cs="Times New Roman"/>
                <w:sz w:val="28"/>
                <w:szCs w:val="28"/>
              </w:rPr>
              <w:t>Максин Максим Юрьевич</w:t>
            </w:r>
          </w:p>
        </w:tc>
      </w:tr>
    </w:tbl>
    <w:p w:rsidR="00B30917" w:rsidRPr="00B30917" w:rsidRDefault="00B30917" w:rsidP="00B3091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30917" w:rsidRPr="00B30917" w:rsidSect="009421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00"/>
    <w:rsid w:val="001A1614"/>
    <w:rsid w:val="004063BC"/>
    <w:rsid w:val="004B1FAE"/>
    <w:rsid w:val="00836D09"/>
    <w:rsid w:val="00935800"/>
    <w:rsid w:val="00942148"/>
    <w:rsid w:val="009707F4"/>
    <w:rsid w:val="00AA3A20"/>
    <w:rsid w:val="00AD394B"/>
    <w:rsid w:val="00B30917"/>
    <w:rsid w:val="00D968E4"/>
    <w:rsid w:val="00E0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 Ксения Вячеславовна</dc:creator>
  <cp:keywords/>
  <dc:description/>
  <cp:lastModifiedBy>Зарубина Ксения Вячеславовна</cp:lastModifiedBy>
  <cp:revision>5</cp:revision>
  <dcterms:created xsi:type="dcterms:W3CDTF">2019-11-14T07:01:00Z</dcterms:created>
  <dcterms:modified xsi:type="dcterms:W3CDTF">2019-12-05T12:19:00Z</dcterms:modified>
</cp:coreProperties>
</file>